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4"/>
      </w:tblGrid>
      <w:tr w:rsidR="002A026E" w:rsidRPr="007C380B" w14:paraId="42DF9434" w14:textId="77777777" w:rsidTr="007C380B">
        <w:tc>
          <w:tcPr>
            <w:tcW w:w="8964" w:type="dxa"/>
            <w:shd w:val="clear" w:color="auto" w:fill="FFFFFF" w:themeFill="background1"/>
          </w:tcPr>
          <w:p w14:paraId="33B8A2B8" w14:textId="12ECBACB" w:rsidR="002A026E" w:rsidRPr="000342F6" w:rsidRDefault="008E5B43" w:rsidP="00CB3561">
            <w:pPr>
              <w:ind w:left="1735"/>
              <w:rPr>
                <w:b/>
                <w:sz w:val="40"/>
                <w:szCs w:val="40"/>
                <w:lang w:val="en-GB"/>
              </w:rPr>
            </w:pPr>
            <w:bookmarkStart w:id="0" w:name="_GoBack"/>
            <w:r>
              <w:rPr>
                <w:noProof/>
                <w:lang w:eastAsia="de-AT"/>
              </w:rPr>
              <w:drawing>
                <wp:anchor distT="0" distB="0" distL="114300" distR="114300" simplePos="0" relativeHeight="251661312" behindDoc="0" locked="0" layoutInCell="1" allowOverlap="1" wp14:anchorId="1EC6C920" wp14:editId="7BA343D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27940</wp:posOffset>
                  </wp:positionV>
                  <wp:extent cx="904875" cy="438150"/>
                  <wp:effectExtent l="0" t="0" r="0" b="0"/>
                  <wp:wrapSquare wrapText="bothSides"/>
                  <wp:docPr id="2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26E" w:rsidRPr="000342F6">
              <w:rPr>
                <w:b/>
                <w:sz w:val="40"/>
                <w:szCs w:val="40"/>
                <w:lang w:val="en-GB"/>
              </w:rPr>
              <w:t>Worksheet</w:t>
            </w:r>
          </w:p>
          <w:p w14:paraId="4D47499B" w14:textId="69C87DCA" w:rsidR="002A026E" w:rsidRPr="000342F6" w:rsidRDefault="009F2E59" w:rsidP="00CB3561">
            <w:pPr>
              <w:ind w:left="1735"/>
              <w:rPr>
                <w:i/>
                <w:sz w:val="24"/>
                <w:szCs w:val="24"/>
                <w:lang w:val="en-GB"/>
              </w:rPr>
            </w:pPr>
            <w:r w:rsidRPr="009F2E59">
              <w:rPr>
                <w:i/>
                <w:sz w:val="24"/>
                <w:szCs w:val="24"/>
                <w:lang w:val="en-GB"/>
              </w:rPr>
              <w:t xml:space="preserve">Delivering Tomorrow: </w:t>
            </w:r>
            <w:r>
              <w:rPr>
                <w:i/>
                <w:sz w:val="24"/>
                <w:szCs w:val="24"/>
                <w:lang w:val="en-GB"/>
              </w:rPr>
              <w:t>Logistics</w:t>
            </w:r>
            <w:r w:rsidRPr="009F2E59">
              <w:rPr>
                <w:i/>
                <w:sz w:val="24"/>
                <w:szCs w:val="24"/>
                <w:lang w:val="en-GB"/>
              </w:rPr>
              <w:t xml:space="preserve"> 2050</w:t>
            </w:r>
          </w:p>
        </w:tc>
      </w:tr>
      <w:bookmarkEnd w:id="0"/>
    </w:tbl>
    <w:p w14:paraId="16456104" w14:textId="1FA31597" w:rsidR="002A026E" w:rsidRPr="007C380B" w:rsidRDefault="002A026E" w:rsidP="002A026E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54"/>
      </w:tblGrid>
      <w:tr w:rsidR="002A026E" w:rsidRPr="00777461" w14:paraId="449AFE3C" w14:textId="77777777" w:rsidTr="00CB3561">
        <w:tc>
          <w:tcPr>
            <w:tcW w:w="8954" w:type="dxa"/>
            <w:shd w:val="clear" w:color="auto" w:fill="E7E6E6" w:themeFill="background2"/>
          </w:tcPr>
          <w:p w14:paraId="095F9A53" w14:textId="77777777" w:rsidR="00C27DCA" w:rsidRPr="00FF354E" w:rsidRDefault="00C27DCA" w:rsidP="00C27DCA">
            <w:pPr>
              <w:spacing w:line="264" w:lineRule="auto"/>
              <w:rPr>
                <w:b/>
                <w:u w:val="single"/>
                <w:lang w:val="en-GB"/>
              </w:rPr>
            </w:pPr>
            <w:r w:rsidRPr="00FF354E">
              <w:rPr>
                <w:b/>
                <w:u w:val="single"/>
                <w:lang w:val="en-GB"/>
              </w:rPr>
              <w:t>Instructions:</w:t>
            </w:r>
          </w:p>
          <w:p w14:paraId="33B0079E" w14:textId="11D48F96" w:rsidR="00C27DCA" w:rsidRPr="00FF354E" w:rsidRDefault="00C27DCA" w:rsidP="00C27DCA">
            <w:pPr>
              <w:spacing w:after="40" w:line="264" w:lineRule="auto"/>
              <w:rPr>
                <w:lang w:val="en-GB"/>
              </w:rPr>
            </w:pPr>
            <w:r w:rsidRPr="00FF354E">
              <w:rPr>
                <w:lang w:val="en-GB"/>
              </w:rPr>
              <w:t xml:space="preserve">Answer the </w:t>
            </w:r>
            <w:r>
              <w:rPr>
                <w:lang w:val="en-GB"/>
              </w:rPr>
              <w:t xml:space="preserve">following </w:t>
            </w:r>
            <w:r w:rsidRPr="00FF354E">
              <w:rPr>
                <w:lang w:val="en-GB"/>
              </w:rPr>
              <w:t xml:space="preserve">questions </w:t>
            </w:r>
            <w:r w:rsidR="00CF5482">
              <w:rPr>
                <w:lang w:val="en-GB"/>
              </w:rPr>
              <w:t>on</w:t>
            </w:r>
            <w:r>
              <w:rPr>
                <w:lang w:val="en-GB"/>
              </w:rPr>
              <w:t xml:space="preserve"> the video “</w:t>
            </w:r>
            <w:r w:rsidR="009F2E59" w:rsidRPr="009F2E59">
              <w:rPr>
                <w:lang w:val="en-GB"/>
              </w:rPr>
              <w:t>The World in 2050</w:t>
            </w:r>
            <w:r>
              <w:rPr>
                <w:lang w:val="en-GB"/>
              </w:rPr>
              <w:t>”:</w:t>
            </w:r>
          </w:p>
          <w:p w14:paraId="03210B59" w14:textId="03CE82D5" w:rsidR="00C27DCA" w:rsidRDefault="00674E07" w:rsidP="00C27DCA">
            <w:pPr>
              <w:pStyle w:val="ListParagraph"/>
              <w:numPr>
                <w:ilvl w:val="0"/>
                <w:numId w:val="13"/>
              </w:numPr>
              <w:spacing w:after="160" w:line="264" w:lineRule="auto"/>
              <w:rPr>
                <w:lang w:val="en-GB"/>
              </w:rPr>
            </w:pPr>
            <w:r w:rsidRPr="00674E07">
              <w:rPr>
                <w:lang w:val="en-GB"/>
              </w:rPr>
              <w:t xml:space="preserve">In a study on the future entitled "Delivering Tomorrow: Logistics 2050 – A Scenario Study", Deutsche Post DHL presents </w:t>
            </w:r>
            <w:proofErr w:type="gramStart"/>
            <w:r w:rsidRPr="00674E07">
              <w:rPr>
                <w:lang w:val="en-GB"/>
              </w:rPr>
              <w:t>5</w:t>
            </w:r>
            <w:proofErr w:type="gramEnd"/>
            <w:r w:rsidRPr="00674E07">
              <w:rPr>
                <w:lang w:val="en-GB"/>
              </w:rPr>
              <w:t xml:space="preserve"> prospects for the world in 2050 as well as the impact they would have on the logistics industry. Describe these </w:t>
            </w:r>
            <w:proofErr w:type="gramStart"/>
            <w:r w:rsidRPr="00674E07">
              <w:rPr>
                <w:lang w:val="en-GB"/>
              </w:rPr>
              <w:t>5</w:t>
            </w:r>
            <w:proofErr w:type="gramEnd"/>
            <w:r w:rsidRPr="00674E07">
              <w:rPr>
                <w:lang w:val="en-GB"/>
              </w:rPr>
              <w:t xml:space="preserve"> visions in brief</w:t>
            </w:r>
            <w:r>
              <w:rPr>
                <w:lang w:val="en-GB"/>
              </w:rPr>
              <w:t>!</w:t>
            </w:r>
          </w:p>
          <w:p w14:paraId="25BD0BBB" w14:textId="24B3AB79" w:rsidR="00C27DCA" w:rsidRDefault="009F2E59" w:rsidP="00C27DCA">
            <w:pPr>
              <w:pStyle w:val="ListParagraph"/>
              <w:numPr>
                <w:ilvl w:val="0"/>
                <w:numId w:val="13"/>
              </w:numPr>
              <w:spacing w:after="160" w:line="264" w:lineRule="auto"/>
              <w:rPr>
                <w:lang w:val="en-GB"/>
              </w:rPr>
            </w:pPr>
            <w:r w:rsidRPr="009F2E59">
              <w:rPr>
                <w:lang w:val="en-GB"/>
              </w:rPr>
              <w:t>What do you think? Which scenario seems most realistic to you? Give your reasons!</w:t>
            </w:r>
          </w:p>
          <w:p w14:paraId="581F5209" w14:textId="1943FE31" w:rsidR="002A026E" w:rsidRPr="00777461" w:rsidRDefault="00C27DCA" w:rsidP="00C27DCA">
            <w:pPr>
              <w:spacing w:before="40" w:line="264" w:lineRule="auto"/>
            </w:pPr>
            <w:r>
              <w:rPr>
                <w:b/>
              </w:rPr>
              <w:t>Time</w:t>
            </w:r>
            <w:r w:rsidRPr="00891D37">
              <w:rPr>
                <w:b/>
              </w:rPr>
              <w:t>:</w:t>
            </w:r>
            <w:r w:rsidRPr="00891D37">
              <w:t xml:space="preserve"> max. </w:t>
            </w:r>
            <w:r w:rsidR="007C380B">
              <w:t>1</w:t>
            </w:r>
            <w:r w:rsidR="009F2E59">
              <w:t>5</w:t>
            </w:r>
            <w:r>
              <w:t xml:space="preserve"> </w:t>
            </w:r>
            <w:proofErr w:type="spellStart"/>
            <w:r>
              <w:t>minutes</w:t>
            </w:r>
            <w:proofErr w:type="spellEnd"/>
          </w:p>
        </w:tc>
      </w:tr>
    </w:tbl>
    <w:p w14:paraId="04AA4DFA" w14:textId="7935CFFF" w:rsidR="009D2529" w:rsidRPr="007C380B" w:rsidRDefault="009F2E59" w:rsidP="0010118F">
      <w:pPr>
        <w:spacing w:before="240" w:after="40" w:line="240" w:lineRule="auto"/>
        <w:rPr>
          <w:color w:val="0563C1" w:themeColor="hyperlink"/>
          <w:sz w:val="24"/>
          <w:u w:val="single"/>
          <w:lang w:val="en-GB"/>
        </w:rPr>
      </w:pPr>
      <w:r w:rsidRPr="009F2E59">
        <w:rPr>
          <w:rFonts w:cs="Arial"/>
          <w:b/>
          <w:lang w:val="en-GB"/>
        </w:rPr>
        <w:t>The World in 2050</w:t>
      </w:r>
      <w:r>
        <w:rPr>
          <w:rFonts w:cs="Arial"/>
          <w:b/>
          <w:lang w:val="en-GB"/>
        </w:rPr>
        <w:t xml:space="preserve"> </w:t>
      </w:r>
      <w:r w:rsidR="00FF60D3" w:rsidRPr="007C380B">
        <w:rPr>
          <w:rFonts w:cs="Arial"/>
          <w:b/>
          <w:lang w:val="en-GB"/>
        </w:rPr>
        <w:t>-</w:t>
      </w:r>
      <w:r w:rsidR="00FF60D3" w:rsidRPr="007C380B">
        <w:rPr>
          <w:rFonts w:cs="Arial"/>
          <w:b/>
          <w:sz w:val="20"/>
          <w:lang w:val="en-GB"/>
        </w:rPr>
        <w:t xml:space="preserve"> </w:t>
      </w:r>
      <w:hyperlink r:id="rId9" w:history="1">
        <w:r w:rsidRPr="00941D02">
          <w:rPr>
            <w:rStyle w:val="Hyperlink"/>
            <w:lang w:val="en-GB"/>
          </w:rPr>
          <w:t>https://www.youtube.com/watch?v=VE0lPTfsBoI</w:t>
        </w:r>
      </w:hyperlink>
      <w:r>
        <w:rPr>
          <w:lang w:val="en-GB"/>
        </w:rPr>
        <w:t xml:space="preserve"> </w:t>
      </w:r>
      <w:r w:rsidR="0010118F">
        <w:rPr>
          <w:rStyle w:val="FootnoteReference"/>
          <w:color w:val="0563C1" w:themeColor="hyperlink"/>
          <w:u w:val="single"/>
        </w:rPr>
        <w:footnoteReference w:id="1"/>
      </w:r>
    </w:p>
    <w:p w14:paraId="7A672837" w14:textId="77777777" w:rsidR="002A026E" w:rsidRPr="007C380B" w:rsidRDefault="002A026E" w:rsidP="002A026E">
      <w:pPr>
        <w:spacing w:after="40" w:line="240" w:lineRule="auto"/>
        <w:rPr>
          <w:rFonts w:cs="Arial"/>
          <w:b/>
          <w:lang w:val="en-GB"/>
        </w:rPr>
      </w:pPr>
    </w:p>
    <w:p w14:paraId="627EC030" w14:textId="03248FF6" w:rsidR="002A026E" w:rsidRPr="00A05453" w:rsidRDefault="003F2096" w:rsidP="002A026E">
      <w:pPr>
        <w:spacing w:after="40" w:line="240" w:lineRule="auto"/>
        <w:rPr>
          <w:rFonts w:cs="Arial"/>
          <w:b/>
        </w:rPr>
      </w:pPr>
      <w:r>
        <w:rPr>
          <w:rFonts w:cs="Arial"/>
          <w:b/>
        </w:rPr>
        <w:t>Notes</w:t>
      </w:r>
      <w:r w:rsidR="002A026E">
        <w:rPr>
          <w:rFonts w:cs="Arial"/>
          <w:b/>
        </w:rPr>
        <w:t>:</w:t>
      </w:r>
    </w:p>
    <w:tbl>
      <w:tblPr>
        <w:tblStyle w:val="TableGrid"/>
        <w:tblW w:w="0" w:type="auto"/>
        <w:tblInd w:w="108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54"/>
      </w:tblGrid>
      <w:tr w:rsidR="002A026E" w:rsidRPr="00777461" w14:paraId="7207EAAC" w14:textId="77777777" w:rsidTr="00CB3561">
        <w:trPr>
          <w:trHeight w:val="428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D52B" w14:textId="77777777" w:rsidR="002A026E" w:rsidRDefault="002A026E" w:rsidP="00CB3561">
            <w:pPr>
              <w:spacing w:before="40"/>
            </w:pPr>
          </w:p>
          <w:p w14:paraId="15C1A366" w14:textId="77777777" w:rsidR="002A026E" w:rsidRDefault="002A026E" w:rsidP="00CB3561">
            <w:pPr>
              <w:spacing w:before="40"/>
            </w:pPr>
          </w:p>
          <w:p w14:paraId="40A62C30" w14:textId="77777777" w:rsidR="002A026E" w:rsidRDefault="002A026E" w:rsidP="00CB3561">
            <w:pPr>
              <w:spacing w:before="40"/>
            </w:pPr>
          </w:p>
          <w:p w14:paraId="41FA06C1" w14:textId="169E2E05" w:rsidR="002A026E" w:rsidRDefault="002A026E" w:rsidP="00CB3561">
            <w:pPr>
              <w:spacing w:before="40"/>
            </w:pPr>
          </w:p>
          <w:p w14:paraId="2FE1E15F" w14:textId="77777777" w:rsidR="002A026E" w:rsidRDefault="002A026E" w:rsidP="00CB3561">
            <w:pPr>
              <w:spacing w:before="40"/>
            </w:pPr>
          </w:p>
          <w:p w14:paraId="078FC964" w14:textId="77777777" w:rsidR="002A026E" w:rsidRDefault="002A026E" w:rsidP="00CB3561">
            <w:pPr>
              <w:spacing w:before="40"/>
            </w:pPr>
          </w:p>
          <w:p w14:paraId="322DA692" w14:textId="77777777" w:rsidR="002A026E" w:rsidRDefault="002A026E" w:rsidP="00CB3561">
            <w:pPr>
              <w:spacing w:before="40"/>
            </w:pPr>
          </w:p>
          <w:p w14:paraId="1C5BED15" w14:textId="0664428B" w:rsidR="002A026E" w:rsidRDefault="002A026E" w:rsidP="00CB3561">
            <w:pPr>
              <w:spacing w:before="40"/>
            </w:pPr>
          </w:p>
          <w:p w14:paraId="4F598A5D" w14:textId="391DF0A5" w:rsidR="0010118F" w:rsidRDefault="0010118F" w:rsidP="00CB3561">
            <w:pPr>
              <w:spacing w:before="40"/>
            </w:pPr>
          </w:p>
          <w:p w14:paraId="4CA5C222" w14:textId="0E15642D" w:rsidR="0010118F" w:rsidRDefault="0010118F" w:rsidP="00CB3561">
            <w:pPr>
              <w:spacing w:before="40"/>
            </w:pPr>
          </w:p>
          <w:p w14:paraId="65B0D34F" w14:textId="4BA76A0C" w:rsidR="0010118F" w:rsidRDefault="0010118F" w:rsidP="00CB3561">
            <w:pPr>
              <w:spacing w:before="40"/>
            </w:pPr>
          </w:p>
          <w:p w14:paraId="709C1ADC" w14:textId="2FBF5538" w:rsidR="0010118F" w:rsidRDefault="0010118F" w:rsidP="00CB3561">
            <w:pPr>
              <w:spacing w:before="40"/>
            </w:pPr>
          </w:p>
          <w:p w14:paraId="5A352361" w14:textId="439B1881" w:rsidR="0010118F" w:rsidRDefault="0010118F" w:rsidP="00CB3561">
            <w:pPr>
              <w:spacing w:before="40"/>
            </w:pPr>
          </w:p>
          <w:p w14:paraId="3007E5A8" w14:textId="3A021AE0" w:rsidR="0010118F" w:rsidRDefault="0010118F" w:rsidP="00CB3561">
            <w:pPr>
              <w:spacing w:before="40"/>
            </w:pPr>
          </w:p>
          <w:p w14:paraId="7DCDC9BB" w14:textId="5AC0FA47" w:rsidR="0010118F" w:rsidRDefault="0010118F" w:rsidP="00CB3561">
            <w:pPr>
              <w:spacing w:before="40"/>
            </w:pPr>
          </w:p>
          <w:p w14:paraId="384E4CA3" w14:textId="2EDED0B3" w:rsidR="0010118F" w:rsidRDefault="0010118F" w:rsidP="00CB3561">
            <w:pPr>
              <w:spacing w:before="40"/>
            </w:pPr>
          </w:p>
          <w:p w14:paraId="34F92172" w14:textId="77777777" w:rsidR="0010118F" w:rsidRDefault="0010118F" w:rsidP="00CB3561">
            <w:pPr>
              <w:spacing w:before="40"/>
            </w:pPr>
          </w:p>
          <w:p w14:paraId="0DA30165" w14:textId="77777777" w:rsidR="002A026E" w:rsidRDefault="002A026E" w:rsidP="00CB3561">
            <w:pPr>
              <w:spacing w:before="40"/>
            </w:pPr>
          </w:p>
          <w:p w14:paraId="41792D19" w14:textId="4D582911" w:rsidR="002A026E" w:rsidRDefault="002A026E" w:rsidP="00CB3561">
            <w:pPr>
              <w:spacing w:before="40"/>
            </w:pPr>
          </w:p>
          <w:p w14:paraId="4A2C544E" w14:textId="21AB1A17" w:rsidR="007C380B" w:rsidRDefault="007C380B" w:rsidP="00CB3561">
            <w:pPr>
              <w:spacing w:before="40"/>
            </w:pPr>
          </w:p>
          <w:p w14:paraId="3C14B175" w14:textId="00E8ABD3" w:rsidR="007C380B" w:rsidRDefault="007C380B" w:rsidP="00CB3561">
            <w:pPr>
              <w:spacing w:before="40"/>
            </w:pPr>
          </w:p>
          <w:p w14:paraId="79147AB7" w14:textId="77777777" w:rsidR="007C380B" w:rsidRDefault="007C380B" w:rsidP="00CB3561">
            <w:pPr>
              <w:spacing w:before="40"/>
            </w:pPr>
          </w:p>
          <w:p w14:paraId="60C3F4C4" w14:textId="77777777" w:rsidR="002A026E" w:rsidRDefault="002A026E" w:rsidP="00CB3561">
            <w:pPr>
              <w:spacing w:before="40"/>
            </w:pPr>
          </w:p>
          <w:p w14:paraId="5891F77E" w14:textId="77777777" w:rsidR="002A026E" w:rsidRDefault="002A026E" w:rsidP="00CB3561">
            <w:pPr>
              <w:spacing w:before="40"/>
            </w:pPr>
          </w:p>
          <w:p w14:paraId="72D07303" w14:textId="77777777" w:rsidR="002A026E" w:rsidRDefault="002A026E" w:rsidP="00CB3561">
            <w:pPr>
              <w:spacing w:before="40"/>
            </w:pPr>
          </w:p>
          <w:p w14:paraId="41D93CEA" w14:textId="77777777" w:rsidR="002A026E" w:rsidRDefault="002A026E" w:rsidP="00CB3561">
            <w:pPr>
              <w:spacing w:before="40"/>
            </w:pPr>
          </w:p>
          <w:p w14:paraId="4602BC8B" w14:textId="77777777" w:rsidR="002A026E" w:rsidRPr="00777461" w:rsidRDefault="002A026E" w:rsidP="00CB3561">
            <w:pPr>
              <w:spacing w:before="40"/>
            </w:pPr>
          </w:p>
        </w:tc>
      </w:tr>
    </w:tbl>
    <w:p w14:paraId="2E972553" w14:textId="1341E590" w:rsidR="002A026E" w:rsidRDefault="002A026E" w:rsidP="002A026E">
      <w:pPr>
        <w:jc w:val="left"/>
      </w:pPr>
    </w:p>
    <w:sectPr w:rsidR="002A026E" w:rsidSect="000315D4">
      <w:foot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72B43" w14:textId="77777777" w:rsidR="00784F3D" w:rsidRDefault="00784F3D" w:rsidP="00F0581F">
      <w:pPr>
        <w:spacing w:after="0" w:line="240" w:lineRule="auto"/>
      </w:pPr>
      <w:r>
        <w:separator/>
      </w:r>
    </w:p>
  </w:endnote>
  <w:endnote w:type="continuationSeparator" w:id="0">
    <w:p w14:paraId="1613E9D6" w14:textId="77777777" w:rsidR="00784F3D" w:rsidRDefault="00784F3D" w:rsidP="00F0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9C6A" w14:textId="45CDC5DD" w:rsidR="002F7A12" w:rsidRPr="00F0581F" w:rsidRDefault="002F7A12">
    <w:pPr>
      <w:pStyle w:val="Footer"/>
      <w:rPr>
        <w:rFonts w:cs="Arial"/>
      </w:rPr>
    </w:pPr>
    <w:r w:rsidRPr="00F0581F">
      <w:rPr>
        <w:rFonts w:cs="Arial"/>
      </w:rPr>
      <w:t xml:space="preserve">Projekt </w:t>
    </w:r>
    <w:r>
      <w:rPr>
        <w:rFonts w:cs="Arial"/>
      </w:rPr>
      <w:t>„</w:t>
    </w:r>
    <w:proofErr w:type="spellStart"/>
    <w:r>
      <w:rPr>
        <w:rFonts w:cs="Arial"/>
      </w:rPr>
      <w:t>RETrans</w:t>
    </w:r>
    <w:proofErr w:type="spellEnd"/>
    <w:r>
      <w:rPr>
        <w:rFonts w:cs="Arial"/>
      </w:rPr>
      <w:t>“</w:t>
    </w:r>
    <w:r>
      <w:rPr>
        <w:rFonts w:cs="Arial"/>
      </w:rPr>
      <w:tab/>
    </w:r>
    <w:r>
      <w:rPr>
        <w:rFonts w:cs="Arial"/>
      </w:rPr>
      <w:tab/>
    </w:r>
    <w:r w:rsidR="00333E33">
      <w:rPr>
        <w:rFonts w:cs="Arial"/>
      </w:rPr>
      <w:t>Page</w:t>
    </w:r>
    <w:r>
      <w:rPr>
        <w:rFonts w:cs="Arial"/>
      </w:rPr>
      <w:t xml:space="preserve"> </w:t>
    </w:r>
    <w:r w:rsidRPr="00F0581F">
      <w:rPr>
        <w:rFonts w:cs="Arial"/>
        <w:b/>
      </w:rPr>
      <w:fldChar w:fldCharType="begin"/>
    </w:r>
    <w:r w:rsidRPr="00F0581F">
      <w:rPr>
        <w:rFonts w:cs="Arial"/>
        <w:b/>
      </w:rPr>
      <w:instrText>PAGE   \* MERGEFORMAT</w:instrText>
    </w:r>
    <w:r w:rsidRPr="00F0581F">
      <w:rPr>
        <w:rFonts w:cs="Arial"/>
        <w:b/>
      </w:rPr>
      <w:fldChar w:fldCharType="separate"/>
    </w:r>
    <w:r w:rsidR="008E5B43" w:rsidRPr="008E5B43">
      <w:rPr>
        <w:rFonts w:cs="Arial"/>
        <w:b/>
        <w:noProof/>
        <w:lang w:val="de-DE"/>
      </w:rPr>
      <w:t>1</w:t>
    </w:r>
    <w:r w:rsidRPr="00F0581F"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74A16" w14:textId="77777777" w:rsidR="00784F3D" w:rsidRDefault="00784F3D" w:rsidP="00F0581F">
      <w:pPr>
        <w:spacing w:after="0" w:line="240" w:lineRule="auto"/>
      </w:pPr>
      <w:r>
        <w:separator/>
      </w:r>
    </w:p>
  </w:footnote>
  <w:footnote w:type="continuationSeparator" w:id="0">
    <w:p w14:paraId="6EEFC671" w14:textId="77777777" w:rsidR="00784F3D" w:rsidRDefault="00784F3D" w:rsidP="00F0581F">
      <w:pPr>
        <w:spacing w:after="0" w:line="240" w:lineRule="auto"/>
      </w:pPr>
      <w:r>
        <w:continuationSeparator/>
      </w:r>
    </w:p>
  </w:footnote>
  <w:footnote w:id="1">
    <w:p w14:paraId="3C4F9E17" w14:textId="194F921C" w:rsidR="0010118F" w:rsidRPr="0010118F" w:rsidRDefault="0010118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10118F">
        <w:rPr>
          <w:lang w:val="en-GB"/>
        </w:rPr>
        <w:t xml:space="preserve"> </w:t>
      </w:r>
      <w:r w:rsidRPr="005F57EB">
        <w:rPr>
          <w:lang w:val="en-GB"/>
        </w:rPr>
        <w:t xml:space="preserve">Source: </w:t>
      </w:r>
      <w:r w:rsidR="009F2E59" w:rsidRPr="009F2E59">
        <w:rPr>
          <w:lang w:val="en-GB"/>
        </w:rPr>
        <w:t>Deutsche Post DHL Group (201</w:t>
      </w:r>
      <w:r w:rsidR="009F2E59">
        <w:rPr>
          <w:lang w:val="en-GB"/>
        </w:rPr>
        <w:t>2</w:t>
      </w:r>
      <w:r w:rsidR="009F2E59" w:rsidRPr="009F2E59">
        <w:rPr>
          <w:lang w:val="en-GB"/>
        </w:rPr>
        <w:t xml:space="preserve">): </w:t>
      </w:r>
      <w:r w:rsidR="00BE5AE0">
        <w:rPr>
          <w:lang w:val="en-GB"/>
        </w:rPr>
        <w:t>t</w:t>
      </w:r>
      <w:r w:rsidR="009F2E59" w:rsidRPr="009F2E59">
        <w:rPr>
          <w:lang w:val="en-GB"/>
        </w:rPr>
        <w:t>he World in 2050 - Future study presented by Frank Appel</w:t>
      </w:r>
      <w:r w:rsidRPr="005F57EB">
        <w:rPr>
          <w:lang w:val="en-GB"/>
        </w:rPr>
        <w:t xml:space="preserve">, </w:t>
      </w:r>
      <w:r>
        <w:rPr>
          <w:lang w:val="en-GB"/>
        </w:rPr>
        <w:t>available at</w:t>
      </w:r>
      <w:r w:rsidRPr="005F57EB">
        <w:rPr>
          <w:lang w:val="en-GB"/>
        </w:rPr>
        <w:t xml:space="preserve"> </w:t>
      </w:r>
      <w:hyperlink r:id="rId1" w:history="1">
        <w:r w:rsidR="009F2E59" w:rsidRPr="00941D02">
          <w:rPr>
            <w:rStyle w:val="Hyperlink"/>
            <w:lang w:val="en-GB"/>
          </w:rPr>
          <w:t>https://www.youtube.com/watch?v=VE0lPTfsBoI</w:t>
        </w:r>
      </w:hyperlink>
      <w:r w:rsidR="009F2E59">
        <w:rPr>
          <w:lang w:val="en-GB"/>
        </w:rPr>
        <w:t xml:space="preserve">, </w:t>
      </w:r>
      <w:r>
        <w:rPr>
          <w:lang w:val="en-GB"/>
        </w:rPr>
        <w:t xml:space="preserve">access on </w:t>
      </w:r>
      <w:r w:rsidR="007C380B">
        <w:rPr>
          <w:lang w:val="en-GB"/>
        </w:rPr>
        <w:t>27</w:t>
      </w:r>
      <w:r w:rsidRPr="005F57EB">
        <w:rPr>
          <w:lang w:val="en-GB"/>
        </w:rPr>
        <w:t>.0</w:t>
      </w:r>
      <w:r w:rsidR="007C380B">
        <w:rPr>
          <w:lang w:val="en-GB"/>
        </w:rPr>
        <w:t>7</w:t>
      </w:r>
      <w:r w:rsidRPr="005F57EB">
        <w:rPr>
          <w:lang w:val="en-GB"/>
        </w:rPr>
        <w:t>.2019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19E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79AE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6B0D"/>
    <w:multiLevelType w:val="hybridMultilevel"/>
    <w:tmpl w:val="ED243C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7C44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DEE"/>
    <w:multiLevelType w:val="hybridMultilevel"/>
    <w:tmpl w:val="F80A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50A5"/>
    <w:multiLevelType w:val="hybridMultilevel"/>
    <w:tmpl w:val="5F5CBA6E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3D74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C6972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46E4"/>
    <w:multiLevelType w:val="hybridMultilevel"/>
    <w:tmpl w:val="0FB4B6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83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1EE5"/>
    <w:multiLevelType w:val="hybridMultilevel"/>
    <w:tmpl w:val="7C0682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05CC"/>
    <w:multiLevelType w:val="multilevel"/>
    <w:tmpl w:val="48F8E6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02B5A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F704E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86304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C35A6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246F4"/>
    <w:multiLevelType w:val="hybridMultilevel"/>
    <w:tmpl w:val="FD6828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03054"/>
    <w:multiLevelType w:val="hybridMultilevel"/>
    <w:tmpl w:val="B9F438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57158"/>
    <w:multiLevelType w:val="hybridMultilevel"/>
    <w:tmpl w:val="FD6828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1186D"/>
    <w:multiLevelType w:val="hybridMultilevel"/>
    <w:tmpl w:val="BCC42588"/>
    <w:lvl w:ilvl="0" w:tplc="287C91BE">
      <w:numFmt w:val="bullet"/>
      <w:lvlText w:val="&gt;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A1305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86748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B2D1E"/>
    <w:multiLevelType w:val="hybridMultilevel"/>
    <w:tmpl w:val="7424EA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96631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C7EE3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77A24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F194B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D3C54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9772C"/>
    <w:multiLevelType w:val="hybridMultilevel"/>
    <w:tmpl w:val="37BC7592"/>
    <w:lvl w:ilvl="0" w:tplc="0C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6DB75C5C"/>
    <w:multiLevelType w:val="hybridMultilevel"/>
    <w:tmpl w:val="17C43F4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5861F6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77E61"/>
    <w:multiLevelType w:val="hybridMultilevel"/>
    <w:tmpl w:val="BAE80E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4200"/>
    <w:multiLevelType w:val="hybridMultilevel"/>
    <w:tmpl w:val="295E48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94DEF"/>
    <w:multiLevelType w:val="hybridMultilevel"/>
    <w:tmpl w:val="FAE6D1F8"/>
    <w:lvl w:ilvl="0" w:tplc="0C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3"/>
  </w:num>
  <w:num w:numId="5">
    <w:abstractNumId w:val="28"/>
  </w:num>
  <w:num w:numId="6">
    <w:abstractNumId w:val="27"/>
  </w:num>
  <w:num w:numId="7">
    <w:abstractNumId w:val="32"/>
  </w:num>
  <w:num w:numId="8">
    <w:abstractNumId w:val="18"/>
  </w:num>
  <w:num w:numId="9">
    <w:abstractNumId w:val="19"/>
  </w:num>
  <w:num w:numId="10">
    <w:abstractNumId w:val="7"/>
  </w:num>
  <w:num w:numId="11">
    <w:abstractNumId w:val="17"/>
  </w:num>
  <w:num w:numId="12">
    <w:abstractNumId w:val="11"/>
  </w:num>
  <w:num w:numId="13">
    <w:abstractNumId w:val="29"/>
  </w:num>
  <w:num w:numId="14">
    <w:abstractNumId w:val="15"/>
  </w:num>
  <w:num w:numId="15">
    <w:abstractNumId w:val="6"/>
  </w:num>
  <w:num w:numId="16">
    <w:abstractNumId w:val="25"/>
  </w:num>
  <w:num w:numId="17">
    <w:abstractNumId w:val="2"/>
  </w:num>
  <w:num w:numId="18">
    <w:abstractNumId w:val="1"/>
  </w:num>
  <w:num w:numId="19">
    <w:abstractNumId w:val="30"/>
  </w:num>
  <w:num w:numId="20">
    <w:abstractNumId w:val="0"/>
  </w:num>
  <w:num w:numId="21">
    <w:abstractNumId w:val="9"/>
  </w:num>
  <w:num w:numId="22">
    <w:abstractNumId w:val="20"/>
  </w:num>
  <w:num w:numId="23">
    <w:abstractNumId w:val="8"/>
  </w:num>
  <w:num w:numId="24">
    <w:abstractNumId w:val="26"/>
  </w:num>
  <w:num w:numId="25">
    <w:abstractNumId w:val="4"/>
  </w:num>
  <w:num w:numId="26">
    <w:abstractNumId w:val="22"/>
  </w:num>
  <w:num w:numId="27">
    <w:abstractNumId w:val="13"/>
  </w:num>
  <w:num w:numId="28">
    <w:abstractNumId w:val="16"/>
  </w:num>
  <w:num w:numId="29">
    <w:abstractNumId w:val="5"/>
  </w:num>
  <w:num w:numId="30">
    <w:abstractNumId w:val="21"/>
  </w:num>
  <w:num w:numId="31">
    <w:abstractNumId w:val="24"/>
  </w:num>
  <w:num w:numId="32">
    <w:abstractNumId w:val="1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0D"/>
    <w:rsid w:val="000035D6"/>
    <w:rsid w:val="0000377A"/>
    <w:rsid w:val="00014A5C"/>
    <w:rsid w:val="000315D4"/>
    <w:rsid w:val="000342F6"/>
    <w:rsid w:val="00050042"/>
    <w:rsid w:val="00066B25"/>
    <w:rsid w:val="000B35D3"/>
    <w:rsid w:val="000B50D7"/>
    <w:rsid w:val="000C3416"/>
    <w:rsid w:val="000F508B"/>
    <w:rsid w:val="000F7E25"/>
    <w:rsid w:val="0010118F"/>
    <w:rsid w:val="00101932"/>
    <w:rsid w:val="001304A2"/>
    <w:rsid w:val="001634F3"/>
    <w:rsid w:val="001721D6"/>
    <w:rsid w:val="00183138"/>
    <w:rsid w:val="0019786B"/>
    <w:rsid w:val="001A00F5"/>
    <w:rsid w:val="001E1477"/>
    <w:rsid w:val="002016DB"/>
    <w:rsid w:val="00203575"/>
    <w:rsid w:val="002138E7"/>
    <w:rsid w:val="0021509B"/>
    <w:rsid w:val="00245C88"/>
    <w:rsid w:val="002570E9"/>
    <w:rsid w:val="0029405A"/>
    <w:rsid w:val="002A026E"/>
    <w:rsid w:val="002B0AD0"/>
    <w:rsid w:val="002B2685"/>
    <w:rsid w:val="002F04DB"/>
    <w:rsid w:val="002F7A12"/>
    <w:rsid w:val="003068D8"/>
    <w:rsid w:val="003141BD"/>
    <w:rsid w:val="0032068A"/>
    <w:rsid w:val="0032097F"/>
    <w:rsid w:val="00323347"/>
    <w:rsid w:val="00330379"/>
    <w:rsid w:val="003328E5"/>
    <w:rsid w:val="00333E33"/>
    <w:rsid w:val="00340505"/>
    <w:rsid w:val="00362CDB"/>
    <w:rsid w:val="00362D00"/>
    <w:rsid w:val="003825FA"/>
    <w:rsid w:val="00390C29"/>
    <w:rsid w:val="003A5F8B"/>
    <w:rsid w:val="003C35F9"/>
    <w:rsid w:val="003F2096"/>
    <w:rsid w:val="00416626"/>
    <w:rsid w:val="00490656"/>
    <w:rsid w:val="00495033"/>
    <w:rsid w:val="00497FD1"/>
    <w:rsid w:val="004B485F"/>
    <w:rsid w:val="004B58A0"/>
    <w:rsid w:val="004B74B3"/>
    <w:rsid w:val="004B77BC"/>
    <w:rsid w:val="004C0755"/>
    <w:rsid w:val="004E4CF3"/>
    <w:rsid w:val="004F2BB2"/>
    <w:rsid w:val="0050494E"/>
    <w:rsid w:val="00525B3D"/>
    <w:rsid w:val="00527173"/>
    <w:rsid w:val="005350B5"/>
    <w:rsid w:val="00546F73"/>
    <w:rsid w:val="005850F6"/>
    <w:rsid w:val="00587DC3"/>
    <w:rsid w:val="005A6C1A"/>
    <w:rsid w:val="005D5794"/>
    <w:rsid w:val="005F57EB"/>
    <w:rsid w:val="00622CB2"/>
    <w:rsid w:val="00630377"/>
    <w:rsid w:val="006366C4"/>
    <w:rsid w:val="0064493A"/>
    <w:rsid w:val="00651857"/>
    <w:rsid w:val="00674E07"/>
    <w:rsid w:val="00676BEE"/>
    <w:rsid w:val="00682298"/>
    <w:rsid w:val="006A10B9"/>
    <w:rsid w:val="006C0597"/>
    <w:rsid w:val="006C37E4"/>
    <w:rsid w:val="006C535A"/>
    <w:rsid w:val="00703F99"/>
    <w:rsid w:val="00726005"/>
    <w:rsid w:val="00747DE2"/>
    <w:rsid w:val="00761013"/>
    <w:rsid w:val="007647D4"/>
    <w:rsid w:val="00770939"/>
    <w:rsid w:val="00772530"/>
    <w:rsid w:val="007747FB"/>
    <w:rsid w:val="00774BF0"/>
    <w:rsid w:val="007756E0"/>
    <w:rsid w:val="00784F3D"/>
    <w:rsid w:val="00785381"/>
    <w:rsid w:val="007C380B"/>
    <w:rsid w:val="007D449C"/>
    <w:rsid w:val="007D5630"/>
    <w:rsid w:val="007D57F2"/>
    <w:rsid w:val="007F3F88"/>
    <w:rsid w:val="007F4B30"/>
    <w:rsid w:val="008429D7"/>
    <w:rsid w:val="00855BC9"/>
    <w:rsid w:val="00870202"/>
    <w:rsid w:val="00875D9D"/>
    <w:rsid w:val="008929DF"/>
    <w:rsid w:val="008A520D"/>
    <w:rsid w:val="008B198C"/>
    <w:rsid w:val="008D5229"/>
    <w:rsid w:val="008E5B43"/>
    <w:rsid w:val="008F55DD"/>
    <w:rsid w:val="008F5A32"/>
    <w:rsid w:val="00906218"/>
    <w:rsid w:val="0091379F"/>
    <w:rsid w:val="009168C7"/>
    <w:rsid w:val="00922C43"/>
    <w:rsid w:val="009517B9"/>
    <w:rsid w:val="009A0F77"/>
    <w:rsid w:val="009A4329"/>
    <w:rsid w:val="009A56F6"/>
    <w:rsid w:val="009D2529"/>
    <w:rsid w:val="009E09A1"/>
    <w:rsid w:val="009F2E59"/>
    <w:rsid w:val="00A16EE4"/>
    <w:rsid w:val="00A22737"/>
    <w:rsid w:val="00A316C9"/>
    <w:rsid w:val="00A321DD"/>
    <w:rsid w:val="00A331C6"/>
    <w:rsid w:val="00A50EC3"/>
    <w:rsid w:val="00A65BFB"/>
    <w:rsid w:val="00A77CA1"/>
    <w:rsid w:val="00A84424"/>
    <w:rsid w:val="00A951A4"/>
    <w:rsid w:val="00AA67F4"/>
    <w:rsid w:val="00AB0B47"/>
    <w:rsid w:val="00AD1FBE"/>
    <w:rsid w:val="00AE4326"/>
    <w:rsid w:val="00AE5343"/>
    <w:rsid w:val="00B42FD4"/>
    <w:rsid w:val="00B43F5A"/>
    <w:rsid w:val="00B470A4"/>
    <w:rsid w:val="00B521FB"/>
    <w:rsid w:val="00B82E76"/>
    <w:rsid w:val="00BA28EC"/>
    <w:rsid w:val="00BA3B72"/>
    <w:rsid w:val="00BB10F7"/>
    <w:rsid w:val="00BB27B0"/>
    <w:rsid w:val="00BC31F3"/>
    <w:rsid w:val="00BC45C2"/>
    <w:rsid w:val="00BD688F"/>
    <w:rsid w:val="00BD6B3F"/>
    <w:rsid w:val="00BE3478"/>
    <w:rsid w:val="00BE5AE0"/>
    <w:rsid w:val="00BF7E49"/>
    <w:rsid w:val="00C0107F"/>
    <w:rsid w:val="00C029B1"/>
    <w:rsid w:val="00C17B53"/>
    <w:rsid w:val="00C2190D"/>
    <w:rsid w:val="00C27DCA"/>
    <w:rsid w:val="00C36524"/>
    <w:rsid w:val="00C3731E"/>
    <w:rsid w:val="00C569E9"/>
    <w:rsid w:val="00C5754B"/>
    <w:rsid w:val="00C712F8"/>
    <w:rsid w:val="00C82F89"/>
    <w:rsid w:val="00C86933"/>
    <w:rsid w:val="00CB0D55"/>
    <w:rsid w:val="00CB3561"/>
    <w:rsid w:val="00CB4DC8"/>
    <w:rsid w:val="00CC02FD"/>
    <w:rsid w:val="00CE57AC"/>
    <w:rsid w:val="00CF3EAB"/>
    <w:rsid w:val="00CF5482"/>
    <w:rsid w:val="00D16A65"/>
    <w:rsid w:val="00D33403"/>
    <w:rsid w:val="00D42091"/>
    <w:rsid w:val="00D74EB7"/>
    <w:rsid w:val="00D946F0"/>
    <w:rsid w:val="00DC0C0B"/>
    <w:rsid w:val="00DE1908"/>
    <w:rsid w:val="00DF15FE"/>
    <w:rsid w:val="00DF7EDA"/>
    <w:rsid w:val="00E030CE"/>
    <w:rsid w:val="00E11351"/>
    <w:rsid w:val="00E24599"/>
    <w:rsid w:val="00E2615E"/>
    <w:rsid w:val="00E34B9F"/>
    <w:rsid w:val="00E3557D"/>
    <w:rsid w:val="00E455FB"/>
    <w:rsid w:val="00E73CF1"/>
    <w:rsid w:val="00EB1982"/>
    <w:rsid w:val="00ED550B"/>
    <w:rsid w:val="00F029FC"/>
    <w:rsid w:val="00F0581F"/>
    <w:rsid w:val="00F102AF"/>
    <w:rsid w:val="00F2526A"/>
    <w:rsid w:val="00F32AC0"/>
    <w:rsid w:val="00F51F69"/>
    <w:rsid w:val="00F61397"/>
    <w:rsid w:val="00F671B8"/>
    <w:rsid w:val="00F81141"/>
    <w:rsid w:val="00F91E83"/>
    <w:rsid w:val="00F951F5"/>
    <w:rsid w:val="00FC0F86"/>
    <w:rsid w:val="00FC4C3A"/>
    <w:rsid w:val="00FD05BD"/>
    <w:rsid w:val="00FF354E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B350"/>
  <w15:docId w15:val="{75B45435-6369-4DF4-BA1A-C13238D9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1C6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5FA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524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0F7"/>
    <w:pPr>
      <w:keepNext/>
      <w:keepLines/>
      <w:spacing w:before="40"/>
      <w:outlineLvl w:val="2"/>
    </w:pPr>
    <w:rPr>
      <w:rFonts w:eastAsiaTheme="majorEastAsia" w:cstheme="majorBidi"/>
      <w:i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90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21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1F"/>
  </w:style>
  <w:style w:type="paragraph" w:styleId="Footer">
    <w:name w:val="footer"/>
    <w:basedOn w:val="Normal"/>
    <w:link w:val="FooterChar"/>
    <w:uiPriority w:val="99"/>
    <w:unhideWhenUsed/>
    <w:rsid w:val="00F0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1F"/>
  </w:style>
  <w:style w:type="character" w:customStyle="1" w:styleId="Heading2Char">
    <w:name w:val="Heading 2 Char"/>
    <w:basedOn w:val="DefaultParagraphFont"/>
    <w:link w:val="Heading2"/>
    <w:uiPriority w:val="9"/>
    <w:rsid w:val="00C36524"/>
    <w:rPr>
      <w:rFonts w:ascii="Arial" w:eastAsiaTheme="majorEastAsia" w:hAnsi="Arial" w:cstheme="majorBidi"/>
      <w:b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25FA"/>
    <w:rPr>
      <w:rFonts w:ascii="Arial" w:eastAsiaTheme="majorEastAsia" w:hAnsi="Arial" w:cstheme="majorBidi"/>
      <w:b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10F7"/>
    <w:rPr>
      <w:rFonts w:ascii="Arial" w:eastAsiaTheme="majorEastAsia" w:hAnsi="Arial" w:cstheme="majorBidi"/>
      <w:i/>
      <w:sz w:val="28"/>
      <w:szCs w:val="24"/>
    </w:rPr>
  </w:style>
  <w:style w:type="character" w:styleId="Emphasis">
    <w:name w:val="Emphasis"/>
    <w:basedOn w:val="DefaultParagraphFont"/>
    <w:uiPriority w:val="20"/>
    <w:qFormat/>
    <w:rsid w:val="009A0F7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857"/>
    <w:pPr>
      <w:pBdr>
        <w:top w:val="single" w:sz="4" w:space="10" w:color="auto"/>
        <w:bottom w:val="single" w:sz="4" w:space="10" w:color="auto"/>
      </w:pBdr>
      <w:spacing w:before="360" w:after="360"/>
      <w:ind w:lef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857"/>
    <w:rPr>
      <w:rFonts w:ascii="Arial" w:hAnsi="Arial"/>
      <w:iCs/>
    </w:rPr>
  </w:style>
  <w:style w:type="character" w:styleId="Strong">
    <w:name w:val="Strong"/>
    <w:basedOn w:val="DefaultParagraphFont"/>
    <w:uiPriority w:val="22"/>
    <w:qFormat/>
    <w:rsid w:val="00FD05BD"/>
    <w:rPr>
      <w:b/>
      <w:bCs/>
    </w:rPr>
  </w:style>
  <w:style w:type="paragraph" w:customStyle="1" w:styleId="BA1Notizen">
    <w:name w:val="BA1_Notizen"/>
    <w:basedOn w:val="Normal"/>
    <w:link w:val="BA1NotizenZchn"/>
    <w:qFormat/>
    <w:rsid w:val="00362D00"/>
    <w:pPr>
      <w:spacing w:before="40" w:after="0" w:line="240" w:lineRule="auto"/>
    </w:pPr>
    <w:rPr>
      <w:b/>
      <w:color w:val="002060"/>
      <w:lang w:val="en-GB"/>
    </w:rPr>
  </w:style>
  <w:style w:type="character" w:customStyle="1" w:styleId="BA1NotizenZchn">
    <w:name w:val="BA1_Notizen Zchn"/>
    <w:basedOn w:val="DefaultParagraphFont"/>
    <w:link w:val="BA1Notizen"/>
    <w:rsid w:val="00362D00"/>
    <w:rPr>
      <w:rFonts w:ascii="Arial" w:hAnsi="Arial"/>
      <w:b/>
      <w:color w:val="00206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F7A1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1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17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17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9125">
          <w:marLeft w:val="0"/>
          <w:marRight w:val="48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1041">
          <w:marLeft w:val="0"/>
          <w:marRight w:val="48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78614">
          <w:marLeft w:val="0"/>
          <w:marRight w:val="48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016">
              <w:marLeft w:val="0"/>
              <w:marRight w:val="0"/>
              <w:marTop w:val="0"/>
              <w:marBottom w:val="300"/>
              <w:divBdr>
                <w:top w:val="single" w:sz="6" w:space="8" w:color="DBDBDB"/>
                <w:left w:val="none" w:sz="0" w:space="0" w:color="auto"/>
                <w:bottom w:val="single" w:sz="6" w:space="8" w:color="DBDBDB"/>
                <w:right w:val="none" w:sz="0" w:space="0" w:color="auto"/>
              </w:divBdr>
              <w:divsChild>
                <w:div w:id="76638700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23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75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076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05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3631">
          <w:marLeft w:val="0"/>
          <w:marRight w:val="48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E0lPTfsBo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VE0lPTfsBo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033A-36FA-42C6-95A7-4EB4C7F7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Fachhochschule des bfi Wien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Eitler</dc:creator>
  <cp:lastModifiedBy>Haller Alexandra</cp:lastModifiedBy>
  <cp:revision>2</cp:revision>
  <dcterms:created xsi:type="dcterms:W3CDTF">2019-07-30T07:44:00Z</dcterms:created>
  <dcterms:modified xsi:type="dcterms:W3CDTF">2019-07-30T07:44:00Z</dcterms:modified>
</cp:coreProperties>
</file>